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7F33" w:rsidTr="003A31C2">
        <w:tc>
          <w:tcPr>
            <w:tcW w:w="9062" w:type="dxa"/>
          </w:tcPr>
          <w:p w:rsidR="002D7F33" w:rsidRDefault="002D7F33">
            <w:r>
              <w:t>Wat voor agrarisch bedrijf heeft u</w:t>
            </w:r>
            <w:r w:rsidR="00D84EF5">
              <w:t>?</w:t>
            </w:r>
          </w:p>
        </w:tc>
      </w:tr>
      <w:tr w:rsidR="002D7F33" w:rsidTr="001D59C6">
        <w:tc>
          <w:tcPr>
            <w:tcW w:w="9062" w:type="dxa"/>
          </w:tcPr>
          <w:p w:rsidR="002D7F33" w:rsidRDefault="002D7F33"/>
        </w:tc>
      </w:tr>
      <w:tr w:rsidR="002D7F33" w:rsidTr="0018650A">
        <w:tc>
          <w:tcPr>
            <w:tcW w:w="9062" w:type="dxa"/>
          </w:tcPr>
          <w:p w:rsidR="002D7F33" w:rsidRDefault="002D7F33">
            <w:r>
              <w:t>Mijn bedrijf is gevestigd op:</w:t>
            </w:r>
          </w:p>
        </w:tc>
      </w:tr>
      <w:tr w:rsidR="002D7F33" w:rsidTr="00CD67ED">
        <w:tc>
          <w:tcPr>
            <w:tcW w:w="9062" w:type="dxa"/>
          </w:tcPr>
          <w:p w:rsidR="002D7F33" w:rsidRDefault="002D7F33" w:rsidP="00776DCE">
            <w:pPr>
              <w:pStyle w:val="Lijstalinea"/>
              <w:numPr>
                <w:ilvl w:val="0"/>
                <w:numId w:val="1"/>
              </w:numPr>
            </w:pPr>
            <w:r>
              <w:t>Zandgrond</w:t>
            </w:r>
          </w:p>
          <w:p w:rsidR="002D7F33" w:rsidRDefault="002D7F33" w:rsidP="00776DCE">
            <w:pPr>
              <w:pStyle w:val="Lijstalinea"/>
              <w:numPr>
                <w:ilvl w:val="0"/>
                <w:numId w:val="1"/>
              </w:numPr>
            </w:pPr>
            <w:r>
              <w:t>Kleigrond</w:t>
            </w:r>
          </w:p>
          <w:p w:rsidR="002D7F33" w:rsidRDefault="002D7F33" w:rsidP="00776DCE">
            <w:pPr>
              <w:pStyle w:val="Lijstalinea"/>
              <w:numPr>
                <w:ilvl w:val="0"/>
                <w:numId w:val="1"/>
              </w:numPr>
            </w:pPr>
            <w:r>
              <w:t>Anders, namelijk</w:t>
            </w:r>
          </w:p>
          <w:p w:rsidR="002D7F33" w:rsidRDefault="002D7F33" w:rsidP="00776DCE"/>
          <w:p w:rsidR="002D7F33" w:rsidRDefault="002D7F33" w:rsidP="00776DCE"/>
          <w:p w:rsidR="002D7F33" w:rsidRDefault="002D7F33"/>
        </w:tc>
      </w:tr>
      <w:tr w:rsidR="002D7F33" w:rsidTr="00C64915">
        <w:tc>
          <w:tcPr>
            <w:tcW w:w="9062" w:type="dxa"/>
          </w:tcPr>
          <w:p w:rsidR="002D7F33" w:rsidRDefault="002D7F33">
            <w:r>
              <w:t>Mijn bedrijf ligt in peil gestuurd  gebied</w:t>
            </w:r>
            <w:r w:rsidR="009B629C">
              <w:t>:</w:t>
            </w:r>
          </w:p>
        </w:tc>
      </w:tr>
      <w:tr w:rsidR="002D7F33" w:rsidTr="00255386">
        <w:tc>
          <w:tcPr>
            <w:tcW w:w="9062" w:type="dxa"/>
          </w:tcPr>
          <w:p w:rsidR="002D7F33" w:rsidRDefault="002D7F33" w:rsidP="002D7F33">
            <w:pPr>
              <w:pStyle w:val="Lijstalinea"/>
              <w:numPr>
                <w:ilvl w:val="0"/>
                <w:numId w:val="2"/>
              </w:numPr>
            </w:pPr>
            <w:r>
              <w:t>Ja</w:t>
            </w:r>
          </w:p>
          <w:p w:rsidR="002D7F33" w:rsidRDefault="002D7F33" w:rsidP="002D7F33">
            <w:pPr>
              <w:pStyle w:val="Lijstalinea"/>
              <w:numPr>
                <w:ilvl w:val="0"/>
                <w:numId w:val="2"/>
              </w:numPr>
            </w:pPr>
            <w:r>
              <w:t>Nee</w:t>
            </w:r>
          </w:p>
        </w:tc>
      </w:tr>
      <w:tr w:rsidR="00D84EF5" w:rsidTr="00BA7BBF">
        <w:tc>
          <w:tcPr>
            <w:tcW w:w="9062" w:type="dxa"/>
          </w:tcPr>
          <w:p w:rsidR="00D84EF5" w:rsidRDefault="00D84EF5"/>
        </w:tc>
      </w:tr>
      <w:tr w:rsidR="002D7F33" w:rsidTr="00C51C30">
        <w:tc>
          <w:tcPr>
            <w:tcW w:w="9062" w:type="dxa"/>
          </w:tcPr>
          <w:p w:rsidR="002D7F33" w:rsidRDefault="002D7F33">
            <w:r>
              <w:t>Vraag 1</w:t>
            </w:r>
            <w:r w:rsidR="00D84EF5">
              <w:t>.</w:t>
            </w:r>
            <w:r>
              <w:t xml:space="preserve"> Wat zou u ten aanzien van de waterpeilen in  uw gebied veranderd willen zien ten behoeve van uw bedrijfsvoering?</w:t>
            </w:r>
          </w:p>
        </w:tc>
      </w:tr>
      <w:tr w:rsidR="002D7F33" w:rsidTr="009F2862">
        <w:tc>
          <w:tcPr>
            <w:tcW w:w="9062" w:type="dxa"/>
          </w:tcPr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2D7F33" w:rsidRDefault="002D7F33"/>
        </w:tc>
      </w:tr>
      <w:tr w:rsidR="002D7F33" w:rsidTr="00B83815">
        <w:tc>
          <w:tcPr>
            <w:tcW w:w="9062" w:type="dxa"/>
          </w:tcPr>
          <w:p w:rsidR="002D7F33" w:rsidRDefault="002D7F33">
            <w:r>
              <w:t>Vraag 2a</w:t>
            </w:r>
            <w:r w:rsidR="00D84EF5">
              <w:t>.</w:t>
            </w:r>
            <w:r>
              <w:t xml:space="preserve"> houdt de regelgeving ten aanzien van uitspoeling nutriënten volgens u voldoende rekening met uw type bedrijf?</w:t>
            </w:r>
          </w:p>
        </w:tc>
      </w:tr>
      <w:tr w:rsidR="002D7F33" w:rsidTr="00636E44">
        <w:tc>
          <w:tcPr>
            <w:tcW w:w="9062" w:type="dxa"/>
          </w:tcPr>
          <w:p w:rsidR="00850B52" w:rsidRDefault="00850B52" w:rsidP="00850B52">
            <w:pPr>
              <w:pStyle w:val="Lijstalinea"/>
              <w:numPr>
                <w:ilvl w:val="0"/>
                <w:numId w:val="2"/>
              </w:numPr>
            </w:pPr>
            <w:r>
              <w:t>Ja</w:t>
            </w:r>
          </w:p>
          <w:p w:rsidR="002D7F33" w:rsidRDefault="00850B52" w:rsidP="00850B52">
            <w:pPr>
              <w:pStyle w:val="Lijstalinea"/>
              <w:numPr>
                <w:ilvl w:val="0"/>
                <w:numId w:val="2"/>
              </w:numPr>
            </w:pPr>
            <w:r>
              <w:t xml:space="preserve">Nee </w:t>
            </w:r>
          </w:p>
        </w:tc>
      </w:tr>
      <w:tr w:rsidR="002D7F33" w:rsidTr="00D52325">
        <w:tc>
          <w:tcPr>
            <w:tcW w:w="9062" w:type="dxa"/>
          </w:tcPr>
          <w:p w:rsidR="002D7F33" w:rsidRDefault="002D7F33" w:rsidP="00E15964">
            <w:r>
              <w:t>Vraag 2b</w:t>
            </w:r>
            <w:r w:rsidR="00D84EF5">
              <w:t>.</w:t>
            </w:r>
            <w:r>
              <w:t xml:space="preserve"> (bij een </w:t>
            </w:r>
            <w:r w:rsidR="00C10B93">
              <w:t>nee</w:t>
            </w:r>
            <w:r>
              <w:t xml:space="preserve"> bij vraag 2a) </w:t>
            </w:r>
          </w:p>
          <w:p w:rsidR="002D7F33" w:rsidRDefault="002D7F33">
            <w:r>
              <w:t>Welke gevolgen ondervind</w:t>
            </w:r>
            <w:r w:rsidR="00D84EF5">
              <w:t>t</w:t>
            </w:r>
            <w:r>
              <w:t xml:space="preserve"> u? </w:t>
            </w:r>
          </w:p>
        </w:tc>
      </w:tr>
      <w:tr w:rsidR="00850B52" w:rsidTr="004A7FC1">
        <w:tc>
          <w:tcPr>
            <w:tcW w:w="9062" w:type="dxa"/>
          </w:tcPr>
          <w:p w:rsidR="00850B52" w:rsidRDefault="00850B52" w:rsidP="00850B52"/>
          <w:p w:rsidR="00850B52" w:rsidRDefault="00850B52" w:rsidP="00850B52">
            <w:bookmarkStart w:id="0" w:name="_GoBack"/>
            <w:bookmarkEnd w:id="0"/>
          </w:p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/>
        </w:tc>
      </w:tr>
      <w:tr w:rsidR="002D7F33" w:rsidTr="002F377C">
        <w:tc>
          <w:tcPr>
            <w:tcW w:w="9062" w:type="dxa"/>
          </w:tcPr>
          <w:p w:rsidR="002D7F33" w:rsidRDefault="002D7F33">
            <w:r>
              <w:lastRenderedPageBreak/>
              <w:t>Vraag 2c</w:t>
            </w:r>
            <w:r w:rsidR="00D84EF5">
              <w:t>.</w:t>
            </w:r>
            <w:r>
              <w:t xml:space="preserve"> Hoe moet</w:t>
            </w:r>
            <w:r w:rsidR="00D84EF5">
              <w:t>en</w:t>
            </w:r>
            <w:r>
              <w:t xml:space="preserve"> volgens u de bodemtypen en de daarbij behorende bodemeigenschappen binnen uw bedrijf worden meegewogen bij het vaststellen de waterkwaliteitsnormen van het waterschap?</w:t>
            </w:r>
          </w:p>
        </w:tc>
      </w:tr>
      <w:tr w:rsidR="002D7F33" w:rsidTr="00890258">
        <w:tc>
          <w:tcPr>
            <w:tcW w:w="9062" w:type="dxa"/>
          </w:tcPr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2D7F33" w:rsidRDefault="002D7F33"/>
        </w:tc>
      </w:tr>
      <w:tr w:rsidR="00C935E5" w:rsidTr="0055424D">
        <w:tc>
          <w:tcPr>
            <w:tcW w:w="9062" w:type="dxa"/>
          </w:tcPr>
          <w:p w:rsidR="00C935E5" w:rsidRDefault="00541AFC">
            <w:r>
              <w:t>Vraag 3a</w:t>
            </w:r>
            <w:r w:rsidR="00D84EF5">
              <w:t>.</w:t>
            </w:r>
            <w:r>
              <w:t xml:space="preserve"> </w:t>
            </w:r>
            <w:r w:rsidR="00BB51D0">
              <w:t>Een vitale bodem zorgt voor een goede waterkwaliteit! Wat is uw mening over deze stelling</w:t>
            </w:r>
            <w:r w:rsidR="00D84EF5">
              <w:t>?</w:t>
            </w:r>
          </w:p>
        </w:tc>
      </w:tr>
      <w:tr w:rsidR="00C935E5" w:rsidTr="0055424D">
        <w:tc>
          <w:tcPr>
            <w:tcW w:w="9062" w:type="dxa"/>
          </w:tcPr>
          <w:p w:rsidR="00C935E5" w:rsidRDefault="00C935E5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</w:tc>
      </w:tr>
      <w:tr w:rsidR="00C935E5" w:rsidTr="0055424D">
        <w:tc>
          <w:tcPr>
            <w:tcW w:w="9062" w:type="dxa"/>
          </w:tcPr>
          <w:p w:rsidR="00C935E5" w:rsidRDefault="00541AFC" w:rsidP="00BB51D0">
            <w:r>
              <w:t>Vraag 3b</w:t>
            </w:r>
            <w:r w:rsidR="00D84EF5">
              <w:t>.</w:t>
            </w:r>
            <w:r>
              <w:t xml:space="preserve"> </w:t>
            </w:r>
            <w:r w:rsidR="00BB51D0">
              <w:t>Het zou goed zijn dat het waterschap de bodemkaarten van zijn werkgebied uitbreid met de achtergrondwaarden van de bodem. (Achtergrondwaarden zijn: optimale organische stof/humus gehalte, mogelijkheid tot vastleggen van nutriënten, mogelijkheid tot afgifte van nutriënten naar de gewassen en de uitspoeling van nutriënten naar het grondwater en oppervlakte water)</w:t>
            </w:r>
          </w:p>
          <w:p w:rsidR="00BB51D0" w:rsidRDefault="00BB51D0" w:rsidP="00BB51D0">
            <w:r>
              <w:t xml:space="preserve">Wat is </w:t>
            </w:r>
            <w:r w:rsidR="00D84EF5">
              <w:t xml:space="preserve">hierover </w:t>
            </w:r>
            <w:r>
              <w:t>uw mening?</w:t>
            </w:r>
          </w:p>
        </w:tc>
      </w:tr>
      <w:tr w:rsidR="00C935E5" w:rsidTr="0055424D">
        <w:tc>
          <w:tcPr>
            <w:tcW w:w="9062" w:type="dxa"/>
          </w:tcPr>
          <w:p w:rsidR="00C935E5" w:rsidRDefault="00C935E5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</w:tc>
      </w:tr>
      <w:tr w:rsidR="00C935E5" w:rsidTr="0055424D">
        <w:tc>
          <w:tcPr>
            <w:tcW w:w="9062" w:type="dxa"/>
          </w:tcPr>
          <w:p w:rsidR="00C935E5" w:rsidRDefault="00541AFC" w:rsidP="00541AFC">
            <w:r>
              <w:lastRenderedPageBreak/>
              <w:t>Vraag 3c</w:t>
            </w:r>
            <w:r w:rsidR="00D84EF5">
              <w:t>.</w:t>
            </w:r>
            <w:r>
              <w:t xml:space="preserve"> </w:t>
            </w:r>
            <w:r w:rsidR="00BB51D0">
              <w:t xml:space="preserve">Voor het verkrijgen van een goede waterkwaliteit en vitale bodem is het wenselijk dat het waterschap (lobbyt voor) een eigen meststoffen beleid. Wat is uw mening?  En </w:t>
            </w:r>
            <w:r>
              <w:t>wat zijn volgens u de aandachtspunten</w:t>
            </w:r>
            <w:r w:rsidR="00D84EF5">
              <w:t xml:space="preserve"> vanuit de (Europese) wetgeving?</w:t>
            </w:r>
            <w:r w:rsidR="00BB51D0">
              <w:t xml:space="preserve"> </w:t>
            </w:r>
          </w:p>
        </w:tc>
      </w:tr>
      <w:tr w:rsidR="00C935E5" w:rsidTr="0055424D">
        <w:tc>
          <w:tcPr>
            <w:tcW w:w="9062" w:type="dxa"/>
          </w:tcPr>
          <w:p w:rsidR="00C935E5" w:rsidRDefault="00C935E5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  <w:p w:rsidR="00541AFC" w:rsidRDefault="00541AFC"/>
        </w:tc>
      </w:tr>
      <w:tr w:rsidR="002D7F33" w:rsidTr="0055424D">
        <w:tc>
          <w:tcPr>
            <w:tcW w:w="9062" w:type="dxa"/>
          </w:tcPr>
          <w:p w:rsidR="002D7F33" w:rsidRDefault="002D7F33" w:rsidP="00D84EF5">
            <w:r>
              <w:t xml:space="preserve">Vraag </w:t>
            </w:r>
            <w:r w:rsidR="00541AFC">
              <w:t>4</w:t>
            </w:r>
            <w:r>
              <w:t>a</w:t>
            </w:r>
            <w:r w:rsidR="00D84EF5">
              <w:t>. H</w:t>
            </w:r>
            <w:r>
              <w:t>eb</w:t>
            </w:r>
            <w:r w:rsidR="00D84EF5">
              <w:t>t u</w:t>
            </w:r>
            <w:r>
              <w:t xml:space="preserve"> te maken </w:t>
            </w:r>
            <w:r w:rsidR="00D84EF5">
              <w:t xml:space="preserve">met </w:t>
            </w:r>
            <w:proofErr w:type="spellStart"/>
            <w:r>
              <w:t>noodoverstort</w:t>
            </w:r>
            <w:proofErr w:type="spellEnd"/>
            <w:r>
              <w:t xml:space="preserve"> van het gemeentelijk riool </w:t>
            </w:r>
            <w:r w:rsidR="00850B52">
              <w:t xml:space="preserve">of calamiteiten lozingen van de waterzuivering </w:t>
            </w:r>
            <w:r>
              <w:t>die een risico vo</w:t>
            </w:r>
            <w:r w:rsidR="00D84EF5">
              <w:t>rmen voor mijn bedrijfsvoering</w:t>
            </w:r>
            <w:r w:rsidR="009B629C">
              <w:t>?</w:t>
            </w:r>
          </w:p>
        </w:tc>
      </w:tr>
      <w:tr w:rsidR="002D7F33" w:rsidTr="00811A2F">
        <w:tc>
          <w:tcPr>
            <w:tcW w:w="9062" w:type="dxa"/>
          </w:tcPr>
          <w:p w:rsidR="00850B52" w:rsidRDefault="00850B52" w:rsidP="00850B52">
            <w:pPr>
              <w:pStyle w:val="Lijstalinea"/>
              <w:numPr>
                <w:ilvl w:val="0"/>
                <w:numId w:val="2"/>
              </w:numPr>
            </w:pPr>
            <w:r>
              <w:t>Ja</w:t>
            </w:r>
          </w:p>
          <w:p w:rsidR="002D7F33" w:rsidRDefault="00850B52" w:rsidP="00850B52">
            <w:pPr>
              <w:pStyle w:val="Lijstalinea"/>
              <w:numPr>
                <w:ilvl w:val="0"/>
                <w:numId w:val="2"/>
              </w:numPr>
            </w:pPr>
            <w:r>
              <w:t xml:space="preserve">Nee </w:t>
            </w:r>
          </w:p>
        </w:tc>
      </w:tr>
      <w:tr w:rsidR="002D7F33" w:rsidTr="006C4329">
        <w:tc>
          <w:tcPr>
            <w:tcW w:w="9062" w:type="dxa"/>
          </w:tcPr>
          <w:p w:rsidR="002D7F33" w:rsidRDefault="002D7F33" w:rsidP="0003738E">
            <w:r>
              <w:t xml:space="preserve">Vraag </w:t>
            </w:r>
            <w:r w:rsidR="00541AFC">
              <w:t>4</w:t>
            </w:r>
            <w:r>
              <w:t>b</w:t>
            </w:r>
            <w:r w:rsidR="00D84EF5">
              <w:t>.</w:t>
            </w:r>
            <w:r>
              <w:t xml:space="preserve"> (bij een ja bij vraag </w:t>
            </w:r>
            <w:r w:rsidR="00541AFC">
              <w:t>4</w:t>
            </w:r>
            <w:r>
              <w:t xml:space="preserve">a) </w:t>
            </w:r>
          </w:p>
          <w:p w:rsidR="002D7F33" w:rsidRDefault="002D7F33" w:rsidP="0003738E">
            <w:r>
              <w:t xml:space="preserve">Indien de overstort niet kan worden gesloten, wil ik graag samen met de gemeente en waterschap naar (tijdelijke) mogelijkheden </w:t>
            </w:r>
            <w:r w:rsidR="009B629C">
              <w:t xml:space="preserve">zoeken </w:t>
            </w:r>
            <w:r>
              <w:t>om mijn bedrijfsvoering veilig te stellen</w:t>
            </w:r>
            <w:r w:rsidR="00C935E5">
              <w:t xml:space="preserve"> tijdens en vlak na een overstort</w:t>
            </w:r>
            <w:r>
              <w:t>.</w:t>
            </w:r>
          </w:p>
          <w:p w:rsidR="002D7F33" w:rsidRDefault="002D7F33">
            <w:r>
              <w:t xml:space="preserve">Ik zie de volgende mogelijkheden: </w:t>
            </w:r>
          </w:p>
        </w:tc>
      </w:tr>
      <w:tr w:rsidR="002D7F33" w:rsidTr="00585897">
        <w:tc>
          <w:tcPr>
            <w:tcW w:w="9062" w:type="dxa"/>
          </w:tcPr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2D7F33" w:rsidRDefault="002D7F33"/>
        </w:tc>
      </w:tr>
      <w:tr w:rsidR="002D7F33" w:rsidTr="00AE0AAB">
        <w:tc>
          <w:tcPr>
            <w:tcW w:w="9062" w:type="dxa"/>
          </w:tcPr>
          <w:p w:rsidR="002D7F33" w:rsidRDefault="002D7F33" w:rsidP="00D84EF5">
            <w:r>
              <w:t xml:space="preserve">Vraag </w:t>
            </w:r>
            <w:r w:rsidR="00541AFC">
              <w:t>5</w:t>
            </w:r>
            <w:r>
              <w:t>a</w:t>
            </w:r>
            <w:r w:rsidR="00D84EF5">
              <w:t>.</w:t>
            </w:r>
            <w:r>
              <w:t xml:space="preserve"> </w:t>
            </w:r>
            <w:r w:rsidR="00D84EF5">
              <w:t>Z</w:t>
            </w:r>
            <w:r>
              <w:t xml:space="preserve">iet u binnen de huidige marktwerking en  wet en regelgeving voor uzelf voldoende mogelijkheden om over te gaan naar een </w:t>
            </w:r>
            <w:r w:rsidR="00D84EF5">
              <w:t xml:space="preserve">circulaire </w:t>
            </w:r>
            <w:proofErr w:type="spellStart"/>
            <w:r w:rsidR="00D84EF5">
              <w:t>ondernemening</w:t>
            </w:r>
            <w:proofErr w:type="spellEnd"/>
            <w:r>
              <w:t xml:space="preserve">? </w:t>
            </w:r>
          </w:p>
        </w:tc>
      </w:tr>
      <w:tr w:rsidR="002D7F33" w:rsidTr="0007131C">
        <w:tc>
          <w:tcPr>
            <w:tcW w:w="9062" w:type="dxa"/>
          </w:tcPr>
          <w:p w:rsidR="00850B52" w:rsidRDefault="00850B52" w:rsidP="00850B52">
            <w:pPr>
              <w:pStyle w:val="Lijstalinea"/>
              <w:numPr>
                <w:ilvl w:val="0"/>
                <w:numId w:val="2"/>
              </w:numPr>
            </w:pPr>
            <w:r>
              <w:t>Ja</w:t>
            </w:r>
          </w:p>
          <w:p w:rsidR="002D7F33" w:rsidRDefault="00850B52" w:rsidP="00850B52">
            <w:pPr>
              <w:pStyle w:val="Lijstalinea"/>
              <w:numPr>
                <w:ilvl w:val="0"/>
                <w:numId w:val="2"/>
              </w:numPr>
            </w:pPr>
            <w:r>
              <w:lastRenderedPageBreak/>
              <w:t xml:space="preserve">Nee </w:t>
            </w:r>
          </w:p>
        </w:tc>
      </w:tr>
      <w:tr w:rsidR="002D7F33" w:rsidTr="0043745E">
        <w:tc>
          <w:tcPr>
            <w:tcW w:w="9062" w:type="dxa"/>
          </w:tcPr>
          <w:p w:rsidR="002D7F33" w:rsidRDefault="002D7F33" w:rsidP="00541AFC">
            <w:r>
              <w:lastRenderedPageBreak/>
              <w:t xml:space="preserve">Vraag </w:t>
            </w:r>
            <w:r w:rsidR="00541AFC">
              <w:t>5</w:t>
            </w:r>
            <w:r>
              <w:t>b</w:t>
            </w:r>
            <w:r w:rsidR="00D84EF5">
              <w:t>.</w:t>
            </w:r>
            <w:r>
              <w:t xml:space="preserve"> Waarom wel/niet?</w:t>
            </w:r>
          </w:p>
        </w:tc>
      </w:tr>
      <w:tr w:rsidR="002D7F33" w:rsidTr="004A6D2F">
        <w:tc>
          <w:tcPr>
            <w:tcW w:w="9062" w:type="dxa"/>
          </w:tcPr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2D7F33" w:rsidRDefault="002D7F33" w:rsidP="002D7F33"/>
        </w:tc>
      </w:tr>
      <w:tr w:rsidR="002D7F33" w:rsidTr="008A6E6B">
        <w:tc>
          <w:tcPr>
            <w:tcW w:w="9062" w:type="dxa"/>
          </w:tcPr>
          <w:p w:rsidR="002D7F33" w:rsidRDefault="002D7F33" w:rsidP="00D84EF5">
            <w:r>
              <w:t xml:space="preserve">Vraag </w:t>
            </w:r>
            <w:r w:rsidR="00541AFC">
              <w:t>5</w:t>
            </w:r>
            <w:r>
              <w:t>c</w:t>
            </w:r>
            <w:r w:rsidR="00D84EF5">
              <w:t>.</w:t>
            </w:r>
            <w:r>
              <w:t xml:space="preserve"> Hoe kan het waterschap </w:t>
            </w:r>
            <w:r w:rsidR="00D84EF5">
              <w:t xml:space="preserve">u </w:t>
            </w:r>
            <w:r>
              <w:t xml:space="preserve">vanuit de </w:t>
            </w:r>
            <w:r w:rsidR="00D84EF5">
              <w:t>waterschapstaken</w:t>
            </w:r>
            <w:r>
              <w:t xml:space="preserve"> ondersteunen bij het omschakelen naar een </w:t>
            </w:r>
            <w:r w:rsidR="00D84EF5">
              <w:t xml:space="preserve">circulaire </w:t>
            </w:r>
            <w:proofErr w:type="spellStart"/>
            <w:r w:rsidR="00D84EF5">
              <w:t>ondernemening</w:t>
            </w:r>
            <w:proofErr w:type="spellEnd"/>
            <w:r>
              <w:t>?</w:t>
            </w:r>
          </w:p>
        </w:tc>
      </w:tr>
      <w:tr w:rsidR="002D7F33" w:rsidTr="007327CB">
        <w:tc>
          <w:tcPr>
            <w:tcW w:w="9062" w:type="dxa"/>
          </w:tcPr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2D7F33" w:rsidRDefault="002D7F33" w:rsidP="002D7F33"/>
        </w:tc>
      </w:tr>
      <w:tr w:rsidR="002D7F33" w:rsidTr="007327CB">
        <w:tc>
          <w:tcPr>
            <w:tcW w:w="9062" w:type="dxa"/>
          </w:tcPr>
          <w:p w:rsidR="002D7F33" w:rsidRDefault="00312C2F" w:rsidP="00541AFC">
            <w:r>
              <w:t xml:space="preserve">Vraag </w:t>
            </w:r>
            <w:r w:rsidR="00541AFC">
              <w:t>6</w:t>
            </w:r>
            <w:r>
              <w:t>a</w:t>
            </w:r>
            <w:r w:rsidR="00D84EF5">
              <w:t>.</w:t>
            </w:r>
            <w:r>
              <w:t xml:space="preserve"> </w:t>
            </w:r>
            <w:r w:rsidR="009B629C">
              <w:t>Welke gevolgen denkt u te gaan ondervinden van de klimaatsveran</w:t>
            </w:r>
            <w:r w:rsidR="00D84EF5">
              <w:t>deringen bij uw bedrijfsvoering?</w:t>
            </w:r>
          </w:p>
        </w:tc>
      </w:tr>
      <w:tr w:rsidR="00312C2F" w:rsidTr="007327CB">
        <w:tc>
          <w:tcPr>
            <w:tcW w:w="9062" w:type="dxa"/>
          </w:tcPr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312C2F" w:rsidRDefault="00312C2F" w:rsidP="00312C2F"/>
        </w:tc>
      </w:tr>
      <w:tr w:rsidR="009B629C" w:rsidTr="007327CB">
        <w:tc>
          <w:tcPr>
            <w:tcW w:w="9062" w:type="dxa"/>
          </w:tcPr>
          <w:p w:rsidR="009B629C" w:rsidRDefault="009B629C" w:rsidP="00541AFC">
            <w:r>
              <w:lastRenderedPageBreak/>
              <w:t xml:space="preserve">Vraag </w:t>
            </w:r>
            <w:r w:rsidR="00541AFC">
              <w:t>6</w:t>
            </w:r>
            <w:r>
              <w:t>b</w:t>
            </w:r>
            <w:r w:rsidR="00D84EF5">
              <w:t>.</w:t>
            </w:r>
            <w:r>
              <w:t xml:space="preserve"> Dwingen deze gevolgen  u, om uw bedrijfsvoering op termijn aan te passen?</w:t>
            </w:r>
          </w:p>
        </w:tc>
      </w:tr>
      <w:tr w:rsidR="009B629C" w:rsidTr="007327CB">
        <w:tc>
          <w:tcPr>
            <w:tcW w:w="9062" w:type="dxa"/>
          </w:tcPr>
          <w:p w:rsidR="00850B52" w:rsidRDefault="00850B52" w:rsidP="00850B52">
            <w:pPr>
              <w:pStyle w:val="Lijstalinea"/>
              <w:numPr>
                <w:ilvl w:val="0"/>
                <w:numId w:val="2"/>
              </w:numPr>
            </w:pPr>
            <w:r>
              <w:t>Ja</w:t>
            </w:r>
          </w:p>
          <w:p w:rsidR="009B629C" w:rsidRDefault="00850B52" w:rsidP="00850B52">
            <w:pPr>
              <w:pStyle w:val="Lijstalinea"/>
              <w:numPr>
                <w:ilvl w:val="0"/>
                <w:numId w:val="2"/>
              </w:numPr>
            </w:pPr>
            <w:r>
              <w:t>Nee</w:t>
            </w:r>
          </w:p>
        </w:tc>
      </w:tr>
      <w:tr w:rsidR="009B629C" w:rsidTr="007327CB">
        <w:tc>
          <w:tcPr>
            <w:tcW w:w="9062" w:type="dxa"/>
          </w:tcPr>
          <w:p w:rsidR="009B629C" w:rsidRDefault="009B629C" w:rsidP="00541AFC">
            <w:r>
              <w:t xml:space="preserve">Vraag </w:t>
            </w:r>
            <w:r w:rsidR="00541AFC">
              <w:t>6</w:t>
            </w:r>
            <w:r>
              <w:t>c</w:t>
            </w:r>
            <w:r w:rsidR="00D84EF5">
              <w:t>.</w:t>
            </w:r>
            <w:r>
              <w:t xml:space="preserve"> waarom wel/niet?</w:t>
            </w:r>
          </w:p>
        </w:tc>
      </w:tr>
      <w:tr w:rsidR="009B629C" w:rsidTr="007327CB">
        <w:tc>
          <w:tcPr>
            <w:tcW w:w="9062" w:type="dxa"/>
          </w:tcPr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9B629C" w:rsidRDefault="009B629C" w:rsidP="00312C2F"/>
        </w:tc>
      </w:tr>
      <w:tr w:rsidR="009B629C" w:rsidTr="007327CB">
        <w:tc>
          <w:tcPr>
            <w:tcW w:w="9062" w:type="dxa"/>
          </w:tcPr>
          <w:p w:rsidR="009B629C" w:rsidRDefault="009B629C" w:rsidP="00541AFC">
            <w:r>
              <w:t xml:space="preserve">Vraag </w:t>
            </w:r>
            <w:r w:rsidR="00541AFC">
              <w:t>6</w:t>
            </w:r>
            <w:r>
              <w:t>d</w:t>
            </w:r>
            <w:r w:rsidR="00D84EF5">
              <w:t>.</w:t>
            </w:r>
            <w:r>
              <w:t xml:space="preserve"> (bij een ja op vraag </w:t>
            </w:r>
            <w:r w:rsidR="00541AFC">
              <w:t>6</w:t>
            </w:r>
            <w:r>
              <w:t xml:space="preserve">b) Wat kan het waterschap binnen zijn taken doen om de gevolgen te voorkomen of in iedere geval zo veel mogelijk te beperken? </w:t>
            </w:r>
          </w:p>
        </w:tc>
      </w:tr>
      <w:tr w:rsidR="009B629C" w:rsidTr="007327CB">
        <w:tc>
          <w:tcPr>
            <w:tcW w:w="9062" w:type="dxa"/>
          </w:tcPr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9B629C" w:rsidRDefault="009B629C" w:rsidP="009B629C"/>
        </w:tc>
      </w:tr>
      <w:tr w:rsidR="009B629C" w:rsidTr="007327CB">
        <w:tc>
          <w:tcPr>
            <w:tcW w:w="9062" w:type="dxa"/>
          </w:tcPr>
          <w:p w:rsidR="009B629C" w:rsidRDefault="009B629C" w:rsidP="00D84EF5">
            <w:r>
              <w:t xml:space="preserve">Vraag </w:t>
            </w:r>
            <w:r w:rsidR="00541AFC">
              <w:t>6</w:t>
            </w:r>
            <w:r>
              <w:t>e</w:t>
            </w:r>
            <w:r w:rsidR="00D84EF5">
              <w:t>.</w:t>
            </w:r>
            <w:r>
              <w:t xml:space="preserve"> </w:t>
            </w:r>
            <w:r w:rsidR="00D84EF5">
              <w:t xml:space="preserve">Welke </w:t>
            </w:r>
            <w:r>
              <w:t>ondersteuning verwacht u van het waterschap en de overige overheden bij het klimaatbestendig maken van uw sector?</w:t>
            </w:r>
          </w:p>
        </w:tc>
      </w:tr>
      <w:tr w:rsidR="002D7E05" w:rsidTr="007327CB">
        <w:tc>
          <w:tcPr>
            <w:tcW w:w="9062" w:type="dxa"/>
          </w:tcPr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  <w:p w:rsidR="00850B52" w:rsidRDefault="00850B52" w:rsidP="00850B52"/>
        </w:tc>
      </w:tr>
      <w:tr w:rsidR="002D7E05" w:rsidTr="007327CB">
        <w:tc>
          <w:tcPr>
            <w:tcW w:w="9062" w:type="dxa"/>
          </w:tcPr>
          <w:p w:rsidR="002D7E05" w:rsidRDefault="002D7E05" w:rsidP="00D84EF5">
            <w:r>
              <w:lastRenderedPageBreak/>
              <w:t xml:space="preserve">Vraag </w:t>
            </w:r>
            <w:r w:rsidR="00541AFC">
              <w:t>7</w:t>
            </w:r>
            <w:r>
              <w:t>a</w:t>
            </w:r>
            <w:r w:rsidR="00D84EF5">
              <w:t>.</w:t>
            </w:r>
            <w:r>
              <w:t xml:space="preserve"> Is uw bedrijfsvoe</w:t>
            </w:r>
            <w:r w:rsidR="00D84EF5">
              <w:t>ring gericht op natuurbehoud en/</w:t>
            </w:r>
            <w:r>
              <w:t>of ontwikkeling? (</w:t>
            </w:r>
            <w:r w:rsidR="00D84EF5">
              <w:t>M</w:t>
            </w:r>
            <w:r>
              <w:t xml:space="preserve">eerdere antwoorden mogelijk) </w:t>
            </w:r>
          </w:p>
        </w:tc>
      </w:tr>
      <w:tr w:rsidR="002D7E05" w:rsidTr="007327CB">
        <w:tc>
          <w:tcPr>
            <w:tcW w:w="9062" w:type="dxa"/>
          </w:tcPr>
          <w:p w:rsidR="002D7E05" w:rsidRDefault="002D7E05" w:rsidP="002D7E05">
            <w:pPr>
              <w:pStyle w:val="Lijstalinea"/>
              <w:numPr>
                <w:ilvl w:val="0"/>
                <w:numId w:val="3"/>
              </w:numPr>
            </w:pPr>
            <w:r>
              <w:t>Nee, mijn bedrijf is er niet geschikt voor</w:t>
            </w:r>
          </w:p>
          <w:p w:rsidR="00164448" w:rsidRDefault="00164448" w:rsidP="002D7E05">
            <w:pPr>
              <w:pStyle w:val="Lijstalinea"/>
              <w:numPr>
                <w:ilvl w:val="0"/>
                <w:numId w:val="3"/>
              </w:numPr>
            </w:pPr>
            <w:r>
              <w:t xml:space="preserve">Nee, </w:t>
            </w:r>
            <w:r w:rsidR="00D84EF5">
              <w:t xml:space="preserve">alleen </w:t>
            </w:r>
            <w:r>
              <w:t>het normale beheer en onderhoud van mijn gronden binnen het bedrijf.</w:t>
            </w:r>
          </w:p>
          <w:p w:rsidR="00164448" w:rsidRDefault="00164448" w:rsidP="002D7E05">
            <w:pPr>
              <w:pStyle w:val="Lijstalinea"/>
              <w:numPr>
                <w:ilvl w:val="0"/>
                <w:numId w:val="3"/>
              </w:numPr>
            </w:pPr>
            <w:r>
              <w:t>Ja</w:t>
            </w:r>
          </w:p>
          <w:p w:rsidR="002D7E05" w:rsidRDefault="00164448" w:rsidP="005C28B5">
            <w:pPr>
              <w:pStyle w:val="Lijstalinea"/>
              <w:numPr>
                <w:ilvl w:val="0"/>
                <w:numId w:val="3"/>
              </w:numPr>
            </w:pPr>
            <w:r>
              <w:t>Ja, maar</w:t>
            </w:r>
            <w:r w:rsidR="002D7E05">
              <w:t xml:space="preserve"> </w:t>
            </w:r>
            <w:r>
              <w:t>binnen de huidige markt kan ik mijn bedrijfsvoering niet nog meer aanpassen ondanks dat ik weet</w:t>
            </w:r>
            <w:r w:rsidR="002D7E05">
              <w:t xml:space="preserve"> dat het nodig is voor de weidevog</w:t>
            </w:r>
            <w:r>
              <w:t>els, insecten en bodemleven</w:t>
            </w:r>
            <w:r w:rsidR="005C28B5">
              <w:t>.</w:t>
            </w:r>
          </w:p>
        </w:tc>
      </w:tr>
      <w:tr w:rsidR="005C28B5" w:rsidTr="007327CB">
        <w:tc>
          <w:tcPr>
            <w:tcW w:w="9062" w:type="dxa"/>
          </w:tcPr>
          <w:p w:rsidR="005C28B5" w:rsidRDefault="005C28B5" w:rsidP="0059606C">
            <w:r>
              <w:t xml:space="preserve">Vraag </w:t>
            </w:r>
            <w:r w:rsidR="00541AFC">
              <w:t>7</w:t>
            </w:r>
            <w:r>
              <w:t>b</w:t>
            </w:r>
            <w:r w:rsidR="0059606C">
              <w:t>.W</w:t>
            </w:r>
            <w:r>
              <w:t xml:space="preserve">orden </w:t>
            </w:r>
            <w:r w:rsidR="0059606C">
              <w:t xml:space="preserve">door het waterschap </w:t>
            </w:r>
            <w:r>
              <w:t xml:space="preserve">de agrarische belangen en die van de flora en fauna volgens u op de juiste wijze afgewogen? </w:t>
            </w:r>
          </w:p>
        </w:tc>
      </w:tr>
      <w:tr w:rsidR="00850B52" w:rsidTr="007327CB">
        <w:tc>
          <w:tcPr>
            <w:tcW w:w="9062" w:type="dxa"/>
          </w:tcPr>
          <w:p w:rsidR="00850B52" w:rsidRDefault="00850B52" w:rsidP="005C28B5"/>
          <w:p w:rsidR="00850B52" w:rsidRDefault="00850B52" w:rsidP="005C28B5"/>
          <w:p w:rsidR="00850B52" w:rsidRDefault="00850B52" w:rsidP="005C28B5"/>
          <w:p w:rsidR="00850B52" w:rsidRDefault="00850B52" w:rsidP="005C28B5"/>
          <w:p w:rsidR="00850B52" w:rsidRDefault="00850B52" w:rsidP="005C28B5"/>
          <w:p w:rsidR="00850B52" w:rsidRDefault="00850B52" w:rsidP="005C28B5"/>
          <w:p w:rsidR="00850B52" w:rsidRDefault="00850B52" w:rsidP="005C28B5"/>
          <w:p w:rsidR="00850B52" w:rsidRDefault="00850B52" w:rsidP="005C28B5"/>
          <w:p w:rsidR="00850B52" w:rsidRDefault="00850B52" w:rsidP="005C28B5"/>
          <w:p w:rsidR="00850B52" w:rsidRDefault="00850B52" w:rsidP="005C28B5"/>
          <w:p w:rsidR="00850B52" w:rsidRDefault="00850B52" w:rsidP="005C28B5"/>
          <w:p w:rsidR="00850B52" w:rsidRDefault="00850B52" w:rsidP="005C28B5"/>
          <w:p w:rsidR="00850B52" w:rsidRDefault="00850B52" w:rsidP="005C28B5"/>
          <w:p w:rsidR="00850B52" w:rsidRDefault="00850B52" w:rsidP="005C28B5"/>
          <w:p w:rsidR="00850B52" w:rsidRDefault="00850B52" w:rsidP="005C28B5"/>
          <w:p w:rsidR="00850B52" w:rsidRDefault="00850B52" w:rsidP="005C28B5"/>
        </w:tc>
      </w:tr>
    </w:tbl>
    <w:p w:rsidR="000C35D9" w:rsidRDefault="000C35D9"/>
    <w:sectPr w:rsidR="000C3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23D"/>
    <w:multiLevelType w:val="hybridMultilevel"/>
    <w:tmpl w:val="1E44981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B26F4"/>
    <w:multiLevelType w:val="hybridMultilevel"/>
    <w:tmpl w:val="0C624C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02CAF"/>
    <w:multiLevelType w:val="hybridMultilevel"/>
    <w:tmpl w:val="E54295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CE"/>
    <w:rsid w:val="00001E15"/>
    <w:rsid w:val="00003AC9"/>
    <w:rsid w:val="0000503C"/>
    <w:rsid w:val="000066AB"/>
    <w:rsid w:val="0001244A"/>
    <w:rsid w:val="00013478"/>
    <w:rsid w:val="00015AB8"/>
    <w:rsid w:val="00017E12"/>
    <w:rsid w:val="00023FBA"/>
    <w:rsid w:val="00025ECA"/>
    <w:rsid w:val="00032681"/>
    <w:rsid w:val="0003738E"/>
    <w:rsid w:val="000404C1"/>
    <w:rsid w:val="0004253A"/>
    <w:rsid w:val="00045002"/>
    <w:rsid w:val="00046426"/>
    <w:rsid w:val="000619DF"/>
    <w:rsid w:val="00061B75"/>
    <w:rsid w:val="00061C14"/>
    <w:rsid w:val="000657C5"/>
    <w:rsid w:val="000669E5"/>
    <w:rsid w:val="000713A7"/>
    <w:rsid w:val="0007747C"/>
    <w:rsid w:val="00080CF1"/>
    <w:rsid w:val="00087E4F"/>
    <w:rsid w:val="0009151B"/>
    <w:rsid w:val="00095970"/>
    <w:rsid w:val="000A0D19"/>
    <w:rsid w:val="000A6A98"/>
    <w:rsid w:val="000A6CD8"/>
    <w:rsid w:val="000B6210"/>
    <w:rsid w:val="000C1A40"/>
    <w:rsid w:val="000C1D77"/>
    <w:rsid w:val="000C353B"/>
    <w:rsid w:val="000C35D9"/>
    <w:rsid w:val="000C4E5D"/>
    <w:rsid w:val="000D7598"/>
    <w:rsid w:val="000E003C"/>
    <w:rsid w:val="000E71E1"/>
    <w:rsid w:val="000F02C9"/>
    <w:rsid w:val="000F6799"/>
    <w:rsid w:val="00100A53"/>
    <w:rsid w:val="0010484E"/>
    <w:rsid w:val="00105BBE"/>
    <w:rsid w:val="00114BD3"/>
    <w:rsid w:val="001152C9"/>
    <w:rsid w:val="0011576A"/>
    <w:rsid w:val="001210A0"/>
    <w:rsid w:val="001218F9"/>
    <w:rsid w:val="00125EEA"/>
    <w:rsid w:val="001311E2"/>
    <w:rsid w:val="00144AC3"/>
    <w:rsid w:val="00146E01"/>
    <w:rsid w:val="001526C5"/>
    <w:rsid w:val="001572B9"/>
    <w:rsid w:val="001633E0"/>
    <w:rsid w:val="00163E41"/>
    <w:rsid w:val="00164448"/>
    <w:rsid w:val="00167748"/>
    <w:rsid w:val="00172137"/>
    <w:rsid w:val="00172BD5"/>
    <w:rsid w:val="001763CF"/>
    <w:rsid w:val="00182984"/>
    <w:rsid w:val="001861C2"/>
    <w:rsid w:val="0019218B"/>
    <w:rsid w:val="00193268"/>
    <w:rsid w:val="0019565A"/>
    <w:rsid w:val="00196927"/>
    <w:rsid w:val="00197556"/>
    <w:rsid w:val="001B5EBF"/>
    <w:rsid w:val="001B6386"/>
    <w:rsid w:val="001B7B4B"/>
    <w:rsid w:val="001C0E98"/>
    <w:rsid w:val="001C4F0B"/>
    <w:rsid w:val="001C6876"/>
    <w:rsid w:val="001D09D8"/>
    <w:rsid w:val="001D1CAA"/>
    <w:rsid w:val="001D792C"/>
    <w:rsid w:val="001E0EA1"/>
    <w:rsid w:val="001F5558"/>
    <w:rsid w:val="00200680"/>
    <w:rsid w:val="00200A63"/>
    <w:rsid w:val="00211AC0"/>
    <w:rsid w:val="002122E1"/>
    <w:rsid w:val="00212974"/>
    <w:rsid w:val="00224BD3"/>
    <w:rsid w:val="002250D4"/>
    <w:rsid w:val="00230011"/>
    <w:rsid w:val="002339A4"/>
    <w:rsid w:val="00235B69"/>
    <w:rsid w:val="0023713C"/>
    <w:rsid w:val="0024034D"/>
    <w:rsid w:val="00243D80"/>
    <w:rsid w:val="0025616B"/>
    <w:rsid w:val="002568A6"/>
    <w:rsid w:val="00263EC7"/>
    <w:rsid w:val="00270437"/>
    <w:rsid w:val="002826A8"/>
    <w:rsid w:val="00287972"/>
    <w:rsid w:val="00290A2F"/>
    <w:rsid w:val="0029142A"/>
    <w:rsid w:val="00291E36"/>
    <w:rsid w:val="00296DA2"/>
    <w:rsid w:val="002977F7"/>
    <w:rsid w:val="002A0B6A"/>
    <w:rsid w:val="002A2136"/>
    <w:rsid w:val="002A58D3"/>
    <w:rsid w:val="002B114E"/>
    <w:rsid w:val="002B408F"/>
    <w:rsid w:val="002D2D7A"/>
    <w:rsid w:val="002D7E05"/>
    <w:rsid w:val="002D7F33"/>
    <w:rsid w:val="002E0FC1"/>
    <w:rsid w:val="002E66CA"/>
    <w:rsid w:val="002E75EF"/>
    <w:rsid w:val="002F0EAC"/>
    <w:rsid w:val="002F2F06"/>
    <w:rsid w:val="00301B6D"/>
    <w:rsid w:val="00301E8E"/>
    <w:rsid w:val="003040B4"/>
    <w:rsid w:val="00304F5A"/>
    <w:rsid w:val="00312C2F"/>
    <w:rsid w:val="00324F3A"/>
    <w:rsid w:val="00325D4A"/>
    <w:rsid w:val="0032678C"/>
    <w:rsid w:val="00333866"/>
    <w:rsid w:val="00342792"/>
    <w:rsid w:val="00346E30"/>
    <w:rsid w:val="00346F22"/>
    <w:rsid w:val="00352485"/>
    <w:rsid w:val="00355BC0"/>
    <w:rsid w:val="00363335"/>
    <w:rsid w:val="003657D9"/>
    <w:rsid w:val="00382185"/>
    <w:rsid w:val="00394A63"/>
    <w:rsid w:val="003B25D4"/>
    <w:rsid w:val="003B565A"/>
    <w:rsid w:val="003C1DC8"/>
    <w:rsid w:val="003D2E39"/>
    <w:rsid w:val="003D7784"/>
    <w:rsid w:val="003E2EB9"/>
    <w:rsid w:val="003E473B"/>
    <w:rsid w:val="003E7236"/>
    <w:rsid w:val="003E75EB"/>
    <w:rsid w:val="003E7D7F"/>
    <w:rsid w:val="003F1D27"/>
    <w:rsid w:val="00402C8B"/>
    <w:rsid w:val="00403DD6"/>
    <w:rsid w:val="00405CB5"/>
    <w:rsid w:val="00411C94"/>
    <w:rsid w:val="0041726E"/>
    <w:rsid w:val="00424F6B"/>
    <w:rsid w:val="00436436"/>
    <w:rsid w:val="004427C2"/>
    <w:rsid w:val="00445BAE"/>
    <w:rsid w:val="0045395C"/>
    <w:rsid w:val="00465AEE"/>
    <w:rsid w:val="00466543"/>
    <w:rsid w:val="004779E5"/>
    <w:rsid w:val="004832CB"/>
    <w:rsid w:val="0049500D"/>
    <w:rsid w:val="004A36CD"/>
    <w:rsid w:val="004A4CFF"/>
    <w:rsid w:val="004A4EF8"/>
    <w:rsid w:val="004A5A90"/>
    <w:rsid w:val="004C2892"/>
    <w:rsid w:val="004C2C35"/>
    <w:rsid w:val="004C3CBF"/>
    <w:rsid w:val="004C41EE"/>
    <w:rsid w:val="004D08C4"/>
    <w:rsid w:val="004D31B0"/>
    <w:rsid w:val="004E19E9"/>
    <w:rsid w:val="004E503D"/>
    <w:rsid w:val="004E6A54"/>
    <w:rsid w:val="004E7184"/>
    <w:rsid w:val="004E76BA"/>
    <w:rsid w:val="004F0B57"/>
    <w:rsid w:val="004F559C"/>
    <w:rsid w:val="00505525"/>
    <w:rsid w:val="00512ABB"/>
    <w:rsid w:val="00522AA1"/>
    <w:rsid w:val="00537741"/>
    <w:rsid w:val="005378A8"/>
    <w:rsid w:val="00537B7A"/>
    <w:rsid w:val="00540644"/>
    <w:rsid w:val="00541AFC"/>
    <w:rsid w:val="00545342"/>
    <w:rsid w:val="00545FF8"/>
    <w:rsid w:val="00553F41"/>
    <w:rsid w:val="0055773E"/>
    <w:rsid w:val="00561660"/>
    <w:rsid w:val="00561C03"/>
    <w:rsid w:val="0056204D"/>
    <w:rsid w:val="0056340F"/>
    <w:rsid w:val="00566908"/>
    <w:rsid w:val="00570BCD"/>
    <w:rsid w:val="0057170D"/>
    <w:rsid w:val="00573EEA"/>
    <w:rsid w:val="00574133"/>
    <w:rsid w:val="00574A5D"/>
    <w:rsid w:val="005757BA"/>
    <w:rsid w:val="00577944"/>
    <w:rsid w:val="005841AD"/>
    <w:rsid w:val="0058677F"/>
    <w:rsid w:val="0059248C"/>
    <w:rsid w:val="00594B25"/>
    <w:rsid w:val="0059508C"/>
    <w:rsid w:val="0059606C"/>
    <w:rsid w:val="00597ACF"/>
    <w:rsid w:val="005A1797"/>
    <w:rsid w:val="005A36E7"/>
    <w:rsid w:val="005A677F"/>
    <w:rsid w:val="005B351D"/>
    <w:rsid w:val="005B7438"/>
    <w:rsid w:val="005C0EE6"/>
    <w:rsid w:val="005C28B5"/>
    <w:rsid w:val="005C2EB7"/>
    <w:rsid w:val="005C500F"/>
    <w:rsid w:val="005C562A"/>
    <w:rsid w:val="005C668E"/>
    <w:rsid w:val="005C7C2A"/>
    <w:rsid w:val="005D3DD8"/>
    <w:rsid w:val="005D57EC"/>
    <w:rsid w:val="005F2E34"/>
    <w:rsid w:val="005F2E8E"/>
    <w:rsid w:val="005F306B"/>
    <w:rsid w:val="005F45C8"/>
    <w:rsid w:val="005F635F"/>
    <w:rsid w:val="005F63EE"/>
    <w:rsid w:val="005F6B57"/>
    <w:rsid w:val="006039A8"/>
    <w:rsid w:val="00606105"/>
    <w:rsid w:val="00610A10"/>
    <w:rsid w:val="006127F6"/>
    <w:rsid w:val="00615241"/>
    <w:rsid w:val="0061603F"/>
    <w:rsid w:val="0061683D"/>
    <w:rsid w:val="00621F00"/>
    <w:rsid w:val="00625E55"/>
    <w:rsid w:val="00634E18"/>
    <w:rsid w:val="0064024F"/>
    <w:rsid w:val="0064089B"/>
    <w:rsid w:val="0064323A"/>
    <w:rsid w:val="0064399F"/>
    <w:rsid w:val="00645612"/>
    <w:rsid w:val="00651C97"/>
    <w:rsid w:val="00671ADD"/>
    <w:rsid w:val="00673A4B"/>
    <w:rsid w:val="00674093"/>
    <w:rsid w:val="006762B8"/>
    <w:rsid w:val="0069433B"/>
    <w:rsid w:val="00695B45"/>
    <w:rsid w:val="006963A7"/>
    <w:rsid w:val="0069796C"/>
    <w:rsid w:val="006A1D21"/>
    <w:rsid w:val="006A2CFD"/>
    <w:rsid w:val="006A39E9"/>
    <w:rsid w:val="006A3A7E"/>
    <w:rsid w:val="006A5B46"/>
    <w:rsid w:val="006B6271"/>
    <w:rsid w:val="006B652C"/>
    <w:rsid w:val="006C0B3B"/>
    <w:rsid w:val="006C1C19"/>
    <w:rsid w:val="006C32DD"/>
    <w:rsid w:val="006D085C"/>
    <w:rsid w:val="006D220A"/>
    <w:rsid w:val="006D2928"/>
    <w:rsid w:val="006D5D3B"/>
    <w:rsid w:val="006D609B"/>
    <w:rsid w:val="007028BC"/>
    <w:rsid w:val="00707C12"/>
    <w:rsid w:val="00707D58"/>
    <w:rsid w:val="00710D74"/>
    <w:rsid w:val="007206E4"/>
    <w:rsid w:val="0072570D"/>
    <w:rsid w:val="00731E03"/>
    <w:rsid w:val="00732B73"/>
    <w:rsid w:val="00732D11"/>
    <w:rsid w:val="00747CD4"/>
    <w:rsid w:val="00747EAC"/>
    <w:rsid w:val="00751283"/>
    <w:rsid w:val="00760768"/>
    <w:rsid w:val="00760BE5"/>
    <w:rsid w:val="0076160D"/>
    <w:rsid w:val="00763BE2"/>
    <w:rsid w:val="00767D87"/>
    <w:rsid w:val="00776DCE"/>
    <w:rsid w:val="00777391"/>
    <w:rsid w:val="0078681E"/>
    <w:rsid w:val="00786E0A"/>
    <w:rsid w:val="00791B0E"/>
    <w:rsid w:val="0079242D"/>
    <w:rsid w:val="00792757"/>
    <w:rsid w:val="00792B5C"/>
    <w:rsid w:val="007949ED"/>
    <w:rsid w:val="007A3354"/>
    <w:rsid w:val="007A4D7F"/>
    <w:rsid w:val="007A7AEC"/>
    <w:rsid w:val="007B12D7"/>
    <w:rsid w:val="007B4877"/>
    <w:rsid w:val="007B49A8"/>
    <w:rsid w:val="007B6627"/>
    <w:rsid w:val="007C2C6C"/>
    <w:rsid w:val="007C4B25"/>
    <w:rsid w:val="007C658D"/>
    <w:rsid w:val="007C7C84"/>
    <w:rsid w:val="007C7E3E"/>
    <w:rsid w:val="007D007B"/>
    <w:rsid w:val="007D2CB4"/>
    <w:rsid w:val="007D396F"/>
    <w:rsid w:val="007D5EDB"/>
    <w:rsid w:val="007E0192"/>
    <w:rsid w:val="007E164A"/>
    <w:rsid w:val="007E1B0C"/>
    <w:rsid w:val="007E1CCE"/>
    <w:rsid w:val="007E6FED"/>
    <w:rsid w:val="007F013E"/>
    <w:rsid w:val="007F0707"/>
    <w:rsid w:val="007F1228"/>
    <w:rsid w:val="00801904"/>
    <w:rsid w:val="0080319A"/>
    <w:rsid w:val="008108C1"/>
    <w:rsid w:val="00812B5D"/>
    <w:rsid w:val="00813513"/>
    <w:rsid w:val="00813B06"/>
    <w:rsid w:val="00820CD7"/>
    <w:rsid w:val="008328BA"/>
    <w:rsid w:val="00835241"/>
    <w:rsid w:val="00840F62"/>
    <w:rsid w:val="0084262E"/>
    <w:rsid w:val="008470BA"/>
    <w:rsid w:val="0084736E"/>
    <w:rsid w:val="00850B52"/>
    <w:rsid w:val="00850C2B"/>
    <w:rsid w:val="00851CB9"/>
    <w:rsid w:val="0086059B"/>
    <w:rsid w:val="008667AB"/>
    <w:rsid w:val="00873EBD"/>
    <w:rsid w:val="00885644"/>
    <w:rsid w:val="008858D2"/>
    <w:rsid w:val="00885D56"/>
    <w:rsid w:val="00890EE2"/>
    <w:rsid w:val="008929F4"/>
    <w:rsid w:val="008935A6"/>
    <w:rsid w:val="008A21B2"/>
    <w:rsid w:val="008B0E87"/>
    <w:rsid w:val="008B0F75"/>
    <w:rsid w:val="008B2FA7"/>
    <w:rsid w:val="008B4116"/>
    <w:rsid w:val="008B4196"/>
    <w:rsid w:val="008B482F"/>
    <w:rsid w:val="008B5C4F"/>
    <w:rsid w:val="008B787B"/>
    <w:rsid w:val="008C5079"/>
    <w:rsid w:val="008C6CC3"/>
    <w:rsid w:val="008D4583"/>
    <w:rsid w:val="008D7D8A"/>
    <w:rsid w:val="008E152D"/>
    <w:rsid w:val="008E6994"/>
    <w:rsid w:val="008F0ECE"/>
    <w:rsid w:val="008F1996"/>
    <w:rsid w:val="008F5DD3"/>
    <w:rsid w:val="00907CC9"/>
    <w:rsid w:val="00912E08"/>
    <w:rsid w:val="00913499"/>
    <w:rsid w:val="00916545"/>
    <w:rsid w:val="0092097B"/>
    <w:rsid w:val="00923716"/>
    <w:rsid w:val="00923EBF"/>
    <w:rsid w:val="009415E0"/>
    <w:rsid w:val="0094597E"/>
    <w:rsid w:val="009511FE"/>
    <w:rsid w:val="009533F9"/>
    <w:rsid w:val="0095368F"/>
    <w:rsid w:val="00953BD3"/>
    <w:rsid w:val="009552C2"/>
    <w:rsid w:val="0095547B"/>
    <w:rsid w:val="009612E0"/>
    <w:rsid w:val="00962276"/>
    <w:rsid w:val="00966CCE"/>
    <w:rsid w:val="009730BB"/>
    <w:rsid w:val="0097635E"/>
    <w:rsid w:val="00980242"/>
    <w:rsid w:val="00982431"/>
    <w:rsid w:val="009858D5"/>
    <w:rsid w:val="0099697F"/>
    <w:rsid w:val="009A2363"/>
    <w:rsid w:val="009A5E20"/>
    <w:rsid w:val="009A68F7"/>
    <w:rsid w:val="009B2539"/>
    <w:rsid w:val="009B3431"/>
    <w:rsid w:val="009B45A3"/>
    <w:rsid w:val="009B58A1"/>
    <w:rsid w:val="009B629C"/>
    <w:rsid w:val="009B7F38"/>
    <w:rsid w:val="009D08BD"/>
    <w:rsid w:val="009D4218"/>
    <w:rsid w:val="009D743D"/>
    <w:rsid w:val="009E05DB"/>
    <w:rsid w:val="009E0892"/>
    <w:rsid w:val="009E101C"/>
    <w:rsid w:val="009E1A83"/>
    <w:rsid w:val="009E30E2"/>
    <w:rsid w:val="009F0053"/>
    <w:rsid w:val="009F0116"/>
    <w:rsid w:val="009F203C"/>
    <w:rsid w:val="009F31A5"/>
    <w:rsid w:val="009F4B93"/>
    <w:rsid w:val="009F731A"/>
    <w:rsid w:val="00A001E8"/>
    <w:rsid w:val="00A043CB"/>
    <w:rsid w:val="00A11726"/>
    <w:rsid w:val="00A1568A"/>
    <w:rsid w:val="00A20DAA"/>
    <w:rsid w:val="00A27DAA"/>
    <w:rsid w:val="00A404D4"/>
    <w:rsid w:val="00A414CD"/>
    <w:rsid w:val="00A46E91"/>
    <w:rsid w:val="00A47D8D"/>
    <w:rsid w:val="00A56516"/>
    <w:rsid w:val="00A56E44"/>
    <w:rsid w:val="00A629E6"/>
    <w:rsid w:val="00A6388B"/>
    <w:rsid w:val="00A67819"/>
    <w:rsid w:val="00A75835"/>
    <w:rsid w:val="00A76016"/>
    <w:rsid w:val="00A8373A"/>
    <w:rsid w:val="00A91355"/>
    <w:rsid w:val="00A95E69"/>
    <w:rsid w:val="00A9689F"/>
    <w:rsid w:val="00AA108D"/>
    <w:rsid w:val="00AA693D"/>
    <w:rsid w:val="00AA7555"/>
    <w:rsid w:val="00AB19AC"/>
    <w:rsid w:val="00AC05EE"/>
    <w:rsid w:val="00AC2B76"/>
    <w:rsid w:val="00AD0263"/>
    <w:rsid w:val="00AD0BD2"/>
    <w:rsid w:val="00AD3E64"/>
    <w:rsid w:val="00AD6BC5"/>
    <w:rsid w:val="00AD7BCA"/>
    <w:rsid w:val="00AE033A"/>
    <w:rsid w:val="00AE7D3E"/>
    <w:rsid w:val="00AF13AD"/>
    <w:rsid w:val="00B05C41"/>
    <w:rsid w:val="00B10BE7"/>
    <w:rsid w:val="00B11484"/>
    <w:rsid w:val="00B16087"/>
    <w:rsid w:val="00B20E9A"/>
    <w:rsid w:val="00B20F59"/>
    <w:rsid w:val="00B20F99"/>
    <w:rsid w:val="00B242AE"/>
    <w:rsid w:val="00B25492"/>
    <w:rsid w:val="00B26AB2"/>
    <w:rsid w:val="00B34A2E"/>
    <w:rsid w:val="00B35AC6"/>
    <w:rsid w:val="00B35BAA"/>
    <w:rsid w:val="00B42B86"/>
    <w:rsid w:val="00B454EF"/>
    <w:rsid w:val="00B473B8"/>
    <w:rsid w:val="00B47F96"/>
    <w:rsid w:val="00B50088"/>
    <w:rsid w:val="00B54DD7"/>
    <w:rsid w:val="00B64B4E"/>
    <w:rsid w:val="00B656E3"/>
    <w:rsid w:val="00B670D0"/>
    <w:rsid w:val="00B6725B"/>
    <w:rsid w:val="00B67770"/>
    <w:rsid w:val="00B70FDB"/>
    <w:rsid w:val="00B774FF"/>
    <w:rsid w:val="00B77FFB"/>
    <w:rsid w:val="00B80714"/>
    <w:rsid w:val="00B83631"/>
    <w:rsid w:val="00B85B5B"/>
    <w:rsid w:val="00B87F38"/>
    <w:rsid w:val="00B90FDD"/>
    <w:rsid w:val="00B9246D"/>
    <w:rsid w:val="00B93CB2"/>
    <w:rsid w:val="00BB51D0"/>
    <w:rsid w:val="00BB7F8B"/>
    <w:rsid w:val="00BC026E"/>
    <w:rsid w:val="00BC362F"/>
    <w:rsid w:val="00BC5986"/>
    <w:rsid w:val="00BD37B5"/>
    <w:rsid w:val="00BD694C"/>
    <w:rsid w:val="00BE4B38"/>
    <w:rsid w:val="00BE547F"/>
    <w:rsid w:val="00BE6451"/>
    <w:rsid w:val="00BF29B0"/>
    <w:rsid w:val="00BF4F82"/>
    <w:rsid w:val="00BF5D7C"/>
    <w:rsid w:val="00C01304"/>
    <w:rsid w:val="00C052D9"/>
    <w:rsid w:val="00C0608D"/>
    <w:rsid w:val="00C071C8"/>
    <w:rsid w:val="00C10B93"/>
    <w:rsid w:val="00C10BA9"/>
    <w:rsid w:val="00C15713"/>
    <w:rsid w:val="00C25EE2"/>
    <w:rsid w:val="00C3279F"/>
    <w:rsid w:val="00C3389C"/>
    <w:rsid w:val="00C36288"/>
    <w:rsid w:val="00C41110"/>
    <w:rsid w:val="00C4332C"/>
    <w:rsid w:val="00C46092"/>
    <w:rsid w:val="00C50A14"/>
    <w:rsid w:val="00C5229C"/>
    <w:rsid w:val="00C52519"/>
    <w:rsid w:val="00C57CBA"/>
    <w:rsid w:val="00C61E85"/>
    <w:rsid w:val="00C647A4"/>
    <w:rsid w:val="00C6490D"/>
    <w:rsid w:val="00C70865"/>
    <w:rsid w:val="00C77E91"/>
    <w:rsid w:val="00C935E5"/>
    <w:rsid w:val="00CA5A3F"/>
    <w:rsid w:val="00CB2328"/>
    <w:rsid w:val="00CB71E3"/>
    <w:rsid w:val="00CC03BB"/>
    <w:rsid w:val="00CC4779"/>
    <w:rsid w:val="00CD5111"/>
    <w:rsid w:val="00CE2DAE"/>
    <w:rsid w:val="00CF0F59"/>
    <w:rsid w:val="00CF1505"/>
    <w:rsid w:val="00CF7F96"/>
    <w:rsid w:val="00D0065C"/>
    <w:rsid w:val="00D066EA"/>
    <w:rsid w:val="00D118C9"/>
    <w:rsid w:val="00D13421"/>
    <w:rsid w:val="00D14032"/>
    <w:rsid w:val="00D14EB8"/>
    <w:rsid w:val="00D1585F"/>
    <w:rsid w:val="00D364A7"/>
    <w:rsid w:val="00D36F58"/>
    <w:rsid w:val="00D3731E"/>
    <w:rsid w:val="00D5388B"/>
    <w:rsid w:val="00D54BD4"/>
    <w:rsid w:val="00D54F12"/>
    <w:rsid w:val="00D57C0A"/>
    <w:rsid w:val="00D633D4"/>
    <w:rsid w:val="00D742D4"/>
    <w:rsid w:val="00D77A51"/>
    <w:rsid w:val="00D77DF0"/>
    <w:rsid w:val="00D803BB"/>
    <w:rsid w:val="00D813F7"/>
    <w:rsid w:val="00D82805"/>
    <w:rsid w:val="00D8287B"/>
    <w:rsid w:val="00D84EF5"/>
    <w:rsid w:val="00D97A76"/>
    <w:rsid w:val="00DA54ED"/>
    <w:rsid w:val="00DB6076"/>
    <w:rsid w:val="00DC26AD"/>
    <w:rsid w:val="00DD2580"/>
    <w:rsid w:val="00DD59B3"/>
    <w:rsid w:val="00DD633A"/>
    <w:rsid w:val="00DD7E44"/>
    <w:rsid w:val="00DE20D8"/>
    <w:rsid w:val="00DE4279"/>
    <w:rsid w:val="00DE49CE"/>
    <w:rsid w:val="00DF494B"/>
    <w:rsid w:val="00E05BBE"/>
    <w:rsid w:val="00E13D17"/>
    <w:rsid w:val="00E15964"/>
    <w:rsid w:val="00E1732F"/>
    <w:rsid w:val="00E332B5"/>
    <w:rsid w:val="00E40053"/>
    <w:rsid w:val="00E40513"/>
    <w:rsid w:val="00E41BBC"/>
    <w:rsid w:val="00E43B97"/>
    <w:rsid w:val="00E53C6A"/>
    <w:rsid w:val="00E55148"/>
    <w:rsid w:val="00E745DD"/>
    <w:rsid w:val="00E74674"/>
    <w:rsid w:val="00E7508F"/>
    <w:rsid w:val="00E75DDC"/>
    <w:rsid w:val="00E800EB"/>
    <w:rsid w:val="00E80A36"/>
    <w:rsid w:val="00E867D7"/>
    <w:rsid w:val="00E86B4F"/>
    <w:rsid w:val="00E92A74"/>
    <w:rsid w:val="00EA1D34"/>
    <w:rsid w:val="00EA30B8"/>
    <w:rsid w:val="00EA45C2"/>
    <w:rsid w:val="00EA51CE"/>
    <w:rsid w:val="00EC528B"/>
    <w:rsid w:val="00ED35C0"/>
    <w:rsid w:val="00ED5E1A"/>
    <w:rsid w:val="00ED73DD"/>
    <w:rsid w:val="00ED7750"/>
    <w:rsid w:val="00EE4110"/>
    <w:rsid w:val="00EE4116"/>
    <w:rsid w:val="00EE4A76"/>
    <w:rsid w:val="00EF7CB9"/>
    <w:rsid w:val="00EF7D11"/>
    <w:rsid w:val="00F06D51"/>
    <w:rsid w:val="00F1027A"/>
    <w:rsid w:val="00F1050D"/>
    <w:rsid w:val="00F13A1B"/>
    <w:rsid w:val="00F13FEB"/>
    <w:rsid w:val="00F14834"/>
    <w:rsid w:val="00F2015B"/>
    <w:rsid w:val="00F268EC"/>
    <w:rsid w:val="00F32C58"/>
    <w:rsid w:val="00F403DB"/>
    <w:rsid w:val="00F42539"/>
    <w:rsid w:val="00F44C92"/>
    <w:rsid w:val="00F53922"/>
    <w:rsid w:val="00F60AB4"/>
    <w:rsid w:val="00F61986"/>
    <w:rsid w:val="00F66BD8"/>
    <w:rsid w:val="00F73A8E"/>
    <w:rsid w:val="00F76650"/>
    <w:rsid w:val="00F86198"/>
    <w:rsid w:val="00F91532"/>
    <w:rsid w:val="00F9225B"/>
    <w:rsid w:val="00F9328E"/>
    <w:rsid w:val="00F93F14"/>
    <w:rsid w:val="00FB17ED"/>
    <w:rsid w:val="00FB5BD9"/>
    <w:rsid w:val="00FC0EBC"/>
    <w:rsid w:val="00FC17B6"/>
    <w:rsid w:val="00FC5E7B"/>
    <w:rsid w:val="00FD3073"/>
    <w:rsid w:val="00FD3691"/>
    <w:rsid w:val="00FD5193"/>
    <w:rsid w:val="00FD69A4"/>
    <w:rsid w:val="00FD730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5B707-A7AA-416B-BB0A-1ECD75B7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7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 van der Hoeven</dc:creator>
  <cp:keywords/>
  <dc:description/>
  <cp:lastModifiedBy>Ate van der Hoeven</cp:lastModifiedBy>
  <cp:revision>4</cp:revision>
  <dcterms:created xsi:type="dcterms:W3CDTF">2019-02-16T11:09:00Z</dcterms:created>
  <dcterms:modified xsi:type="dcterms:W3CDTF">2019-02-27T21:01:00Z</dcterms:modified>
</cp:coreProperties>
</file>